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7A2" w:rsidRPr="00DD5158" w:rsidRDefault="00BE47A2" w:rsidP="00BE47A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646</w:t>
      </w:r>
    </w:p>
    <w:p w:rsidR="00BE47A2" w:rsidRPr="00833E5F" w:rsidRDefault="00BE47A2" w:rsidP="00BE47A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47A2" w:rsidRDefault="00BE47A2" w:rsidP="00BE47A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 w:rsidR="00A75929" w:rsidRPr="002E6364">
        <w:rPr>
          <w:rFonts w:ascii="Times New Roman" w:hAnsi="Times New Roman" w:cs="Times New Roman"/>
          <w:sz w:val="24"/>
          <w:szCs w:val="24"/>
          <w:lang w:val="ru-RU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E47A2" w:rsidRDefault="00BE47A2" w:rsidP="00BE47A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47A2" w:rsidRPr="00833E5F" w:rsidRDefault="00BE47A2" w:rsidP="00BE47A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E47A2" w:rsidRDefault="00BE47A2" w:rsidP="00BE47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47A2" w:rsidRDefault="00BE47A2" w:rsidP="00BE47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E47A2" w:rsidRDefault="00BE47A2" w:rsidP="00BE47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47A2" w:rsidRPr="00833E5F" w:rsidRDefault="00BE47A2" w:rsidP="00BE47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E47A2" w:rsidRDefault="00BE47A2" w:rsidP="00BE47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47A2" w:rsidRDefault="00BE47A2" w:rsidP="00BE47A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BE47A2" w:rsidRDefault="00BE47A2" w:rsidP="00BE47A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BE47A2" w:rsidRPr="0079486B" w:rsidRDefault="00BE47A2" w:rsidP="00BE47A2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BE47A2" w:rsidRPr="0079486B" w:rsidRDefault="00BE47A2" w:rsidP="00BE47A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BE47A2" w:rsidRDefault="00BE47A2" w:rsidP="00BE47A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BE47A2" w:rsidRDefault="00BE47A2" w:rsidP="00BE47A2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BE47A2" w:rsidRPr="0079486B" w:rsidRDefault="00BE47A2" w:rsidP="00BE47A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BE47A2" w:rsidRPr="0079486B" w:rsidRDefault="00BE47A2" w:rsidP="00BE47A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BE47A2" w:rsidRDefault="00BE47A2" w:rsidP="00BE47A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Димитър Данаилов</w:t>
      </w:r>
    </w:p>
    <w:p w:rsidR="00BE47A2" w:rsidRPr="0079486B" w:rsidRDefault="00BE47A2" w:rsidP="00BE47A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BE47A2" w:rsidRDefault="00BE47A2" w:rsidP="00BE47A2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BE47A2" w:rsidRDefault="00BE47A2" w:rsidP="00BE47A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7A2" w:rsidRPr="00833E5F" w:rsidRDefault="00BE47A2" w:rsidP="00BE47A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A75929" w:rsidRPr="002E6364">
        <w:rPr>
          <w:rFonts w:ascii="Times New Roman" w:hAnsi="Times New Roman" w:cs="Times New Roman"/>
          <w:sz w:val="24"/>
          <w:szCs w:val="24"/>
          <w:lang w:val="ru-RU"/>
        </w:rPr>
        <w:t>25</w:t>
      </w:r>
      <w:r>
        <w:rPr>
          <w:rFonts w:ascii="Times New Roman" w:hAnsi="Times New Roman" w:cs="Times New Roman"/>
          <w:sz w:val="24"/>
          <w:szCs w:val="24"/>
        </w:rPr>
        <w:t>.06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376A82">
        <w:rPr>
          <w:rFonts w:ascii="Times New Roman" w:hAnsi="Times New Roman" w:cs="Times New Roman"/>
          <w:sz w:val="24"/>
          <w:szCs w:val="24"/>
        </w:rPr>
        <w:t>388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76A82">
        <w:rPr>
          <w:rFonts w:ascii="Times New Roman" w:hAnsi="Times New Roman" w:cs="Times New Roman"/>
          <w:sz w:val="24"/>
          <w:szCs w:val="24"/>
          <w:lang w:val="ru-RU"/>
        </w:rPr>
        <w:t>зам. - председател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376A82">
        <w:rPr>
          <w:rFonts w:ascii="Times New Roman" w:hAnsi="Times New Roman" w:cs="Times New Roman"/>
          <w:sz w:val="24"/>
          <w:szCs w:val="24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47A2" w:rsidRDefault="00BE47A2" w:rsidP="00BE47A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7A2" w:rsidRDefault="00BE47A2" w:rsidP="00BE47A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E47A2" w:rsidRDefault="00BE47A2" w:rsidP="00BE47A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E47A2" w:rsidRDefault="00BE47A2" w:rsidP="00BE47A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76A82" w:rsidRPr="00376A8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376A82" w:rsidRPr="00376A8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="00376A8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трайк</w:t>
      </w:r>
      <w:proofErr w:type="spellEnd"/>
      <w:r w:rsidR="00376A82" w:rsidRPr="00376A8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376A82" w:rsidRPr="00376A8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</w:t>
      </w:r>
      <w:r w:rsidR="00376A8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олд</w:t>
      </w:r>
      <w:proofErr w:type="spellEnd"/>
      <w:r w:rsidR="00376A82" w:rsidRPr="00376A8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462B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не се представлява.</w:t>
      </w:r>
    </w:p>
    <w:p w:rsidR="00BE47A2" w:rsidRDefault="00BE47A2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376A82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376A82" w:rsidRPr="00376A82">
        <w:rPr>
          <w:rFonts w:ascii="Times New Roman" w:hAnsi="Times New Roman" w:cs="Times New Roman"/>
          <w:color w:val="000000" w:themeColor="text1"/>
          <w:sz w:val="24"/>
          <w:szCs w:val="24"/>
        </w:rPr>
        <w:t>правител на „</w:t>
      </w:r>
      <w:r w:rsidR="00376A82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376A82" w:rsidRPr="00376A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одоснабдяване и канализация” </w:t>
      </w:r>
      <w:r w:rsidR="00376A82">
        <w:rPr>
          <w:rFonts w:ascii="Times New Roman" w:hAnsi="Times New Roman" w:cs="Times New Roman"/>
          <w:color w:val="000000" w:themeColor="text1"/>
          <w:sz w:val="24"/>
          <w:szCs w:val="24"/>
        </w:rPr>
        <w:t>ЕООД</w:t>
      </w:r>
      <w:r w:rsidR="00A7592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76A82" w:rsidRPr="00376A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гр. </w:t>
      </w:r>
      <w:r w:rsidR="00376A82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376A82" w:rsidRPr="00376A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молян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възложител, редовно призован, </w:t>
      </w:r>
      <w:r w:rsidR="00376A8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BE47A2" w:rsidRDefault="00BE47A2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="0066418C" w:rsidRPr="006641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 w:rsidR="006641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Ю</w:t>
      </w:r>
      <w:r w:rsidR="0066418C" w:rsidRPr="006641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робанк </w:t>
      </w:r>
      <w:r w:rsidR="006641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</w:t>
      </w:r>
      <w:r w:rsidR="0066418C" w:rsidRPr="006641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ългария“ АД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CD137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представлява.</w:t>
      </w:r>
    </w:p>
    <w:p w:rsidR="00BE47A2" w:rsidRPr="00423DB6" w:rsidRDefault="00BE47A2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BE47A2" w:rsidRDefault="00BE47A2" w:rsidP="00BE47A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BE47A2" w:rsidRDefault="00BE47A2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2F7944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BE47A2" w:rsidRDefault="00BE47A2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30CB" w:rsidRDefault="00CF30CB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F30CB">
        <w:rPr>
          <w:rFonts w:ascii="Times New Roman" w:hAnsi="Times New Roman" w:cs="Times New Roman"/>
          <w:sz w:val="24"/>
          <w:szCs w:val="24"/>
        </w:rPr>
        <w:t>ъзложителят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30CB">
        <w:rPr>
          <w:rFonts w:ascii="Times New Roman" w:hAnsi="Times New Roman" w:cs="Times New Roman"/>
          <w:sz w:val="24"/>
          <w:szCs w:val="24"/>
        </w:rPr>
        <w:t>управителят на „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F30CB">
        <w:rPr>
          <w:rFonts w:ascii="Times New Roman" w:hAnsi="Times New Roman" w:cs="Times New Roman"/>
          <w:sz w:val="24"/>
          <w:szCs w:val="24"/>
        </w:rPr>
        <w:t>одоснабдяване и канализация” ЕООД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30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</w:t>
      </w:r>
      <w:r w:rsidRPr="00CF30CB">
        <w:rPr>
          <w:rFonts w:ascii="Times New Roman" w:hAnsi="Times New Roman" w:cs="Times New Roman"/>
          <w:sz w:val="24"/>
          <w:szCs w:val="24"/>
        </w:rPr>
        <w:t>. С</w:t>
      </w:r>
      <w:r>
        <w:rPr>
          <w:rFonts w:ascii="Times New Roman" w:hAnsi="Times New Roman" w:cs="Times New Roman"/>
          <w:sz w:val="24"/>
          <w:szCs w:val="24"/>
        </w:rPr>
        <w:t>молян</w:t>
      </w:r>
      <w:r w:rsidR="008C7F22">
        <w:rPr>
          <w:rFonts w:ascii="Times New Roman" w:hAnsi="Times New Roman" w:cs="Times New Roman"/>
          <w:sz w:val="24"/>
          <w:szCs w:val="24"/>
        </w:rPr>
        <w:t xml:space="preserve">, </w:t>
      </w:r>
      <w:r w:rsidRPr="00CF30CB">
        <w:rPr>
          <w:rFonts w:ascii="Times New Roman" w:hAnsi="Times New Roman" w:cs="Times New Roman"/>
          <w:sz w:val="24"/>
          <w:szCs w:val="24"/>
        </w:rPr>
        <w:t>моли за даване ход на заседанието за разглеждане на жалбата.</w:t>
      </w:r>
    </w:p>
    <w:p w:rsidR="00CF30CB" w:rsidRDefault="00CF30CB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7A2" w:rsidRPr="002F7944" w:rsidRDefault="00BE47A2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BE47A2" w:rsidRPr="002F7944" w:rsidRDefault="00BE47A2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7A2" w:rsidRPr="002F7944" w:rsidRDefault="00BE47A2" w:rsidP="00BE47A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47A2" w:rsidRPr="002F7944" w:rsidRDefault="00BE47A2" w:rsidP="00BE47A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7A2" w:rsidRPr="002F7944" w:rsidRDefault="00BE47A2" w:rsidP="00BE47A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E47A2" w:rsidRPr="002F7944" w:rsidRDefault="00BE47A2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E47A2" w:rsidRPr="002F7944" w:rsidRDefault="00BE47A2" w:rsidP="00BE47A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0CB" w:rsidRDefault="00CF30CB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7A2" w:rsidRPr="002F7944" w:rsidRDefault="00BE47A2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BE47A2" w:rsidRDefault="00BE47A2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7A2" w:rsidRDefault="00CF30CB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30CB">
        <w:rPr>
          <w:rFonts w:ascii="Times New Roman" w:hAnsi="Times New Roman" w:cs="Times New Roman"/>
          <w:sz w:val="24"/>
          <w:szCs w:val="24"/>
        </w:rPr>
        <w:t xml:space="preserve">Докладвам постъпило на 23.06.2026 г. становище от възложителя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F30CB">
        <w:rPr>
          <w:rFonts w:ascii="Times New Roman" w:hAnsi="Times New Roman" w:cs="Times New Roman"/>
          <w:sz w:val="24"/>
          <w:szCs w:val="24"/>
        </w:rPr>
        <w:t xml:space="preserve"> </w:t>
      </w:r>
      <w:r w:rsidR="008C7F22" w:rsidRPr="008C7F22">
        <w:rPr>
          <w:rFonts w:ascii="Times New Roman" w:hAnsi="Times New Roman" w:cs="Times New Roman"/>
          <w:sz w:val="24"/>
          <w:szCs w:val="24"/>
        </w:rPr>
        <w:t>управителя на „Водоснабдяване и канализация” ЕООД, гр. Смолян</w:t>
      </w:r>
      <w:r w:rsidRPr="00CF30CB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2C4936" w:rsidRDefault="002C4936" w:rsidP="002C49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6364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</w:t>
      </w:r>
      <w:r w:rsidR="002E6364">
        <w:rPr>
          <w:rFonts w:ascii="Times New Roman" w:hAnsi="Times New Roman" w:cs="Times New Roman"/>
          <w:sz w:val="24"/>
          <w:szCs w:val="24"/>
        </w:rPr>
        <w:t>к</w:t>
      </w:r>
      <w:r w:rsidRPr="002E6364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2E6364" w:rsidRPr="002F7944" w:rsidRDefault="002E6364" w:rsidP="002C49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4936" w:rsidRPr="002F7944" w:rsidRDefault="002C4936" w:rsidP="002C493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C4936" w:rsidRPr="002F7944" w:rsidRDefault="002C4936" w:rsidP="002C49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4936" w:rsidRDefault="002C4936" w:rsidP="002C49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- Приема представените по преписката доказателства. </w:t>
      </w:r>
    </w:p>
    <w:p w:rsidR="002C4936" w:rsidRDefault="002C4936" w:rsidP="002C49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4936" w:rsidRDefault="002C4936" w:rsidP="002C49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7A2" w:rsidRDefault="008C7F22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7F22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 – управителя на „Водоснабдяване и канализация” ЕООД, гр. Смолян</w:t>
      </w:r>
      <w:r w:rsidRPr="00CF30CB">
        <w:rPr>
          <w:rFonts w:ascii="Times New Roman" w:hAnsi="Times New Roman" w:cs="Times New Roman"/>
          <w:sz w:val="24"/>
          <w:szCs w:val="24"/>
        </w:rPr>
        <w:t>,</w:t>
      </w:r>
      <w:r w:rsidRPr="008C7F22">
        <w:rPr>
          <w:rFonts w:ascii="Times New Roman" w:hAnsi="Times New Roman" w:cs="Times New Roman"/>
          <w:sz w:val="24"/>
          <w:szCs w:val="24"/>
        </w:rPr>
        <w:t xml:space="preserve"> моли за присъждане на адвокатско възнаграждение в размер на EUR 960, като представя Договор за правна защита и съдействие и извлечение от банкова сметка.</w:t>
      </w:r>
    </w:p>
    <w:p w:rsidR="008C7F22" w:rsidRDefault="008C7F22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4936" w:rsidRDefault="002C4936" w:rsidP="002C49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6364">
        <w:rPr>
          <w:rFonts w:ascii="Times New Roman" w:hAnsi="Times New Roman" w:cs="Times New Roman"/>
          <w:sz w:val="24"/>
          <w:szCs w:val="24"/>
        </w:rPr>
        <w:t>Въз основа на гореизложеното Комисията намира всички факти и обстоятелства по жалбата за изяснени, поради което</w:t>
      </w:r>
      <w:bookmarkStart w:id="0" w:name="_GoBack"/>
      <w:bookmarkEnd w:id="0"/>
      <w:r w:rsidRPr="002F79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47A2" w:rsidRPr="002F7944" w:rsidRDefault="00BE47A2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7A2" w:rsidRPr="002F7944" w:rsidRDefault="00BE47A2" w:rsidP="00BE47A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47A2" w:rsidRPr="002F7944" w:rsidRDefault="00BE47A2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7A2" w:rsidRPr="002F7944" w:rsidRDefault="00BE47A2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реше</w:t>
      </w:r>
      <w:r w:rsidRPr="002F7944">
        <w:rPr>
          <w:rFonts w:ascii="Times New Roman" w:hAnsi="Times New Roman" w:cs="Times New Roman"/>
          <w:sz w:val="24"/>
          <w:szCs w:val="24"/>
        </w:rPr>
        <w:t>ние в законоустановения срок.</w:t>
      </w:r>
    </w:p>
    <w:p w:rsidR="00BE47A2" w:rsidRPr="002F7944" w:rsidRDefault="00BE47A2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</w:p>
    <w:p w:rsidR="00BE47A2" w:rsidRPr="002F7944" w:rsidRDefault="00BE47A2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7A2" w:rsidRPr="002F7944" w:rsidRDefault="00BE47A2" w:rsidP="00BE47A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E47A2" w:rsidRPr="002F7944" w:rsidRDefault="00BE47A2" w:rsidP="00BE47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7A2" w:rsidRPr="002F7944" w:rsidRDefault="00BE47A2" w:rsidP="00BE47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7A2" w:rsidRPr="002F7944" w:rsidRDefault="00BE47A2" w:rsidP="00BE47A2">
      <w:pPr>
        <w:spacing w:after="0" w:line="264" w:lineRule="auto"/>
        <w:ind w:left="424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F7944">
        <w:rPr>
          <w:rFonts w:ascii="Times New Roman" w:hAnsi="Times New Roman" w:cs="Times New Roman"/>
          <w:sz w:val="24"/>
          <w:szCs w:val="24"/>
        </w:rPr>
        <w:t>редседател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E47A2" w:rsidRPr="002F7944" w:rsidRDefault="00BE47A2" w:rsidP="00BE47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7A2" w:rsidRPr="002F7944" w:rsidRDefault="00BE47A2" w:rsidP="00BE47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</w:t>
      </w:r>
      <w:r w:rsidRPr="002F7944">
        <w:rPr>
          <w:rFonts w:ascii="Times New Roman" w:hAnsi="Times New Roman" w:cs="Times New Roman"/>
          <w:sz w:val="24"/>
          <w:szCs w:val="24"/>
        </w:rPr>
        <w:t>)</w:t>
      </w:r>
    </w:p>
    <w:p w:rsidR="00BE47A2" w:rsidRPr="002F7944" w:rsidRDefault="00BE47A2" w:rsidP="00BE47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7A2" w:rsidRPr="002F7944" w:rsidRDefault="00BE47A2" w:rsidP="00BE47A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7A2" w:rsidRPr="002F7944" w:rsidRDefault="00BE47A2" w:rsidP="00BE47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E47A2" w:rsidRPr="002F7944" w:rsidRDefault="00BE47A2" w:rsidP="00BE47A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E47A2" w:rsidRDefault="00BE47A2" w:rsidP="00BE47A2">
      <w:pPr>
        <w:spacing w:after="0" w:line="264" w:lineRule="auto"/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A331C" w:rsidRDefault="005A331C" w:rsidP="00BE47A2">
      <w:pPr>
        <w:spacing w:after="0" w:line="264" w:lineRule="auto"/>
        <w:ind w:firstLine="708"/>
        <w:jc w:val="both"/>
      </w:pPr>
    </w:p>
    <w:sectPr w:rsidR="005A331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2B3" w:rsidRDefault="006A22B3">
      <w:pPr>
        <w:spacing w:after="0" w:line="240" w:lineRule="auto"/>
      </w:pPr>
      <w:r>
        <w:separator/>
      </w:r>
    </w:p>
  </w:endnote>
  <w:endnote w:type="continuationSeparator" w:id="0">
    <w:p w:rsidR="006A22B3" w:rsidRDefault="006A2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52" w:rsidRDefault="008C7F2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6364">
      <w:rPr>
        <w:noProof/>
      </w:rPr>
      <w:t>2</w:t>
    </w:r>
    <w:r>
      <w:rPr>
        <w:noProof/>
      </w:rPr>
      <w:fldChar w:fldCharType="end"/>
    </w:r>
  </w:p>
  <w:p w:rsidR="00583552" w:rsidRDefault="006A22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2B3" w:rsidRDefault="006A22B3">
      <w:pPr>
        <w:spacing w:after="0" w:line="240" w:lineRule="auto"/>
      </w:pPr>
      <w:r>
        <w:separator/>
      </w:r>
    </w:p>
  </w:footnote>
  <w:footnote w:type="continuationSeparator" w:id="0">
    <w:p w:rsidR="006A22B3" w:rsidRDefault="006A22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7A2"/>
    <w:rsid w:val="002C4936"/>
    <w:rsid w:val="002E6364"/>
    <w:rsid w:val="00376A82"/>
    <w:rsid w:val="003D0383"/>
    <w:rsid w:val="004B5F19"/>
    <w:rsid w:val="005A331C"/>
    <w:rsid w:val="0066418C"/>
    <w:rsid w:val="006A22B3"/>
    <w:rsid w:val="008B1685"/>
    <w:rsid w:val="008C7F22"/>
    <w:rsid w:val="00A75929"/>
    <w:rsid w:val="00BE47A2"/>
    <w:rsid w:val="00C42DE2"/>
    <w:rsid w:val="00CF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6DE10"/>
  <w15:chartTrackingRefBased/>
  <w15:docId w15:val="{99BF933D-314F-4538-90A8-EDA962735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47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47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A2"/>
  </w:style>
  <w:style w:type="paragraph" w:styleId="NoSpacing">
    <w:name w:val="No Spacing"/>
    <w:uiPriority w:val="1"/>
    <w:qFormat/>
    <w:rsid w:val="00BE47A2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3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3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2026-07-01T07:24:00Z</cp:lastPrinted>
  <dcterms:created xsi:type="dcterms:W3CDTF">2026-06-30T16:17:00Z</dcterms:created>
  <dcterms:modified xsi:type="dcterms:W3CDTF">2026-07-01T07:24:00Z</dcterms:modified>
</cp:coreProperties>
</file>